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bookmarkEnd w:id="0"/>
      <w:r>
        <w:rPr>
          <w:rFonts w:hint="eastAsia"/>
        </w:rPr>
        <w:t>榆林市第一医院标识标牌招标分类表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49"/>
        <w:gridCol w:w="2069"/>
        <w:gridCol w:w="2766"/>
        <w:gridCol w:w="2211"/>
        <w:gridCol w:w="765"/>
        <w:gridCol w:w="1371"/>
        <w:gridCol w:w="3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849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  <w:tc>
          <w:tcPr>
            <w:tcW w:w="2069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2766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材质及工艺</w:t>
            </w:r>
          </w:p>
        </w:tc>
        <w:tc>
          <w:tcPr>
            <w:tcW w:w="2211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1371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3473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74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标识标牌第一标段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（一）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常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规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标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识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标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牌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科室牌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铝型材烤漆丝印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30.5x17.2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临时科室牌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写真kt板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30.5x17.2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地标地线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黑胶车贴覆加厚斜纹地板膜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120x12cm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条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喷地标线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cm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宽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病房牌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铝型材烤漆丝印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25x32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床号牌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亚克力丝印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12x8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楼层索引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铝型材烤漆丝印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楼层索引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铝型材烤漆丝印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电梯间温馨提示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PVC写真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电梯间索引牌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4mm亚克力uv倒边雕刻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100x20cm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科室吊顶指示牌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镀锌板烤漆镂空发光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135x60cm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护士站吊顶指示牌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镀锌板烤漆镂空发光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168*26.5cm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门挂状态牌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2mm亚克力uv倒边雕刻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30x10cm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监督岗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铝型材烤漆丝印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门条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车贴+覆膜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12*90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地贴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车贴+覆膜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25*105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地贴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车贴+覆膜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195*112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地贴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车贴+覆膜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232*151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温馨提示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PVC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桃心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温馨提示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160g铜版纸打印+塑封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8.5*12.5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√×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160g铜版纸打印+塑封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输液挂号牌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PVC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4.2*7cm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车贴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160g铜版纸+B7卡套+一体口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总值班牌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门诊大厅总值班姓名牌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铝塑板+反光膜刻字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17.6*35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74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标识标牌第二标段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幅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旗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帜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横幅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条幅布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90宽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55CM的色带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横幅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条幅布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70宽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45CM的色带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横幅绳棍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捆绑绳棍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根据实际需要确定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写真条幅布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根据实际需要确定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定制彩旗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旗帜布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根据实际需要确定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绶带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红绒布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14*95cm(对折)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红绒发泡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绶带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丝绸布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14*95cm(对折)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锦旗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红绒布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60*90/70*110/80*120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红绒发泡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国旗、院旗等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旗帜布（定制）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1.92*2.88m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7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标识标牌第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（三）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喷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绘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高清喷绘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普通布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根据实际需要确定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只负责设计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高清喷绘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550普通布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根据实际需要确定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高清喷绘（含安装）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普通布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根据实际需要确定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高清喷绘（含安装）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550普通布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根据实际需要确定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高清喷绘（含高空安装）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普通布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根据实际需要确定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高清喷绘（含高空安装）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550普通布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根据实际需要确定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刀刮布UV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7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标识标牌第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（四）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展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写真kt板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40*60cm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写真kt板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50*70cm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写真kt板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60*90cm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写真kt板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80*120cm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展板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写真kt板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120*240cm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不规则展板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写真kt板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根据实际需要制作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写真PVC板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40*60cm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报价不含边框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写真PVC板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50*70cm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写真PVC板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60*90cm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铝合金框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60*90cm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3mm亚克力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60*90cm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5mm亚克力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60*90cm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玻璃制度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60*90cm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写真PVC板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80*120cm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展板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写真PVC板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120*240cm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不规则展板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写真PVC板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根据实际需要制作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背胶写真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背胶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常规尺寸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报价不含覆膜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相纸写真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相纸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常规尺寸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车贴写真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车贴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常规尺寸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单透贴写真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单透贴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常规尺寸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反光膜写真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反光膜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常规尺寸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17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标识标牌第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（五）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展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架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X展架+相纸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60*160cm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X展架+相纸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80*180cm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门型组合+相纸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80*180cm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易拉宝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易拉宝架子+相纸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80*200cm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丽屏展架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丽屏展架+kt板写真(双面)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80*180cm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丽屏展架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丽屏展架+kt板写真(双面)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80*200cm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屏风展架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屏风展架+kt板写真(双面)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120*200cm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17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标识标牌第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（六）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宣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栏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灯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健康教育宣传栏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铝型材烤漆丝印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健康教育宣传栏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（内科楼）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车贴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129*77cm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健康教育宣传栏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（外科楼）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背胶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100*160cm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指引牌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写真kt板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60*90cm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灯箱片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灯箱片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根据实际需要制作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灯箱布</w:t>
            </w:r>
          </w:p>
        </w:tc>
        <w:tc>
          <w:tcPr>
            <w:tcW w:w="27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灯箱布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根据实际需要制作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灯箱布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户外刀刮灯箱布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根据实际需要制作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3M灯箱布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3M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根据实际需要制作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天花软膜UV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软膜+UV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根据实际需要制作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铝板反光膜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1.5毫米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灯箱框架含LED光源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铝型材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60*90*8cm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7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标识标牌第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（七）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强磁台签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强磁台签+160G铜版纸打印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桌签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200G铜板纸打印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（折三角）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10*18cm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聘书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证书+内芯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8K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荣誉证书（皮纹）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证书+内芯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8K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荣誉证书（布纹）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证书+内芯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8K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打印照片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相纸打印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5寸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档案盒条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160g铜版纸打印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3.4*17.4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档案盒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成品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（5623档案盒）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资料夹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成品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（5002文件夹）A4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实习生进修卡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160g铜版纸+卡套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9*5.6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普通木质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40*60 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普通木质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35*50 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胡桃木特种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35*50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14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不锈钢腐蚀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40*60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cm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7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印刷品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印刷品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本底资料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200g铜板70克双胶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宣传册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铜版纸骑马钉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册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宣传册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铜版纸胶装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册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院刊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157g/70g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报纸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105铜板纸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门诊病历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含封皮15页，封皮铜板纸157，内页普通纸，骑马钉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大32开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制度手册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封面250克铜版纸，内页70克白双胶，覆哑膜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手提袋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350克牛皮纸彩印UV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37*33.9厘米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院感通讯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200g铜板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70克双胶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彩纸快印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80克彩纸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33*95毫米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黑白快印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70克 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5色传单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55克色纸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三折页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200g铜版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szCs w:val="21"/>
              </w:rPr>
              <w:t>14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三折页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200g铜版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A4快印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128g铜版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A4快印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157g铜版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A4快印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200g铜版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A4快印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128g铜版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A4快印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157g铜版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A4快印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200g铜版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>注：1、以上如无特别注明，均包含设计、制作、安装、税费等全部费用；2、其它不规则制作根据实际材质、规格，具体计算。</w:t>
      </w:r>
    </w:p>
    <w:sectPr>
      <w:pgSz w:w="16838" w:h="11906" w:orient="landscape"/>
      <w:pgMar w:top="119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OGM0Y2ZlNzZkMmI1ODZkNjZhNmY1YzFjZWQ5ODIifQ=="/>
  </w:docVars>
  <w:rsids>
    <w:rsidRoot w:val="176A6C90"/>
    <w:rsid w:val="0001034C"/>
    <w:rsid w:val="00037976"/>
    <w:rsid w:val="000F3D9F"/>
    <w:rsid w:val="0010395E"/>
    <w:rsid w:val="0010406B"/>
    <w:rsid w:val="0015309B"/>
    <w:rsid w:val="001A7012"/>
    <w:rsid w:val="0022283B"/>
    <w:rsid w:val="00267343"/>
    <w:rsid w:val="0027097A"/>
    <w:rsid w:val="002B255A"/>
    <w:rsid w:val="003007C8"/>
    <w:rsid w:val="0034122E"/>
    <w:rsid w:val="00402E4E"/>
    <w:rsid w:val="00472658"/>
    <w:rsid w:val="004D2615"/>
    <w:rsid w:val="004E65AE"/>
    <w:rsid w:val="00505A91"/>
    <w:rsid w:val="00514B4A"/>
    <w:rsid w:val="00570DCF"/>
    <w:rsid w:val="00647A2D"/>
    <w:rsid w:val="00700BDA"/>
    <w:rsid w:val="007019C9"/>
    <w:rsid w:val="007258E6"/>
    <w:rsid w:val="007277C7"/>
    <w:rsid w:val="007A631D"/>
    <w:rsid w:val="0089708B"/>
    <w:rsid w:val="008B0A33"/>
    <w:rsid w:val="008B1044"/>
    <w:rsid w:val="008B4604"/>
    <w:rsid w:val="0097307B"/>
    <w:rsid w:val="009C5710"/>
    <w:rsid w:val="009D6427"/>
    <w:rsid w:val="00A57CB7"/>
    <w:rsid w:val="00AF0EFE"/>
    <w:rsid w:val="00B10AFE"/>
    <w:rsid w:val="00BE4F54"/>
    <w:rsid w:val="00C121AB"/>
    <w:rsid w:val="00CA4ED0"/>
    <w:rsid w:val="00D72548"/>
    <w:rsid w:val="00DC14FE"/>
    <w:rsid w:val="00DE50AA"/>
    <w:rsid w:val="00E271D0"/>
    <w:rsid w:val="00EB534B"/>
    <w:rsid w:val="00ED1EF3"/>
    <w:rsid w:val="00ED78AB"/>
    <w:rsid w:val="00FF3B85"/>
    <w:rsid w:val="176A6C90"/>
    <w:rsid w:val="23EE6DB7"/>
    <w:rsid w:val="241D001D"/>
    <w:rsid w:val="29AC3D81"/>
    <w:rsid w:val="4C947F16"/>
    <w:rsid w:val="5E622C58"/>
    <w:rsid w:val="75EC5D4A"/>
    <w:rsid w:val="7F4C2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1786</Words>
  <Characters>2413</Characters>
  <Lines>24</Lines>
  <Paragraphs>7</Paragraphs>
  <TotalTime>20</TotalTime>
  <ScaleCrop>false</ScaleCrop>
  <LinksUpToDate>false</LinksUpToDate>
  <CharactersWithSpaces>2419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2022-07-05T07:23:00Z</dcterms:created>
  <dc:creator>@</dc:creator>
  <cp:lastModifiedBy>Bluebird。</cp:lastModifiedBy>
  <cp:lastPrinted>2022-08-13T03:09:00Z</cp:lastPrinted>
  <dcterms:modified xsi:type="dcterms:W3CDTF">2022-08-15T01:02:54Z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5826C512730E4F6C9A01BBBA3D885214</vt:lpwstr>
  </property>
</Properties>
</file>